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BCD" w:rsidRDefault="00064BCD" w:rsidP="000318DD">
      <w:pPr>
        <w:jc w:val="center"/>
      </w:pPr>
      <w:r>
        <w:t xml:space="preserve">Shot Sheet of </w:t>
      </w:r>
      <w:r w:rsidRPr="00064BCD">
        <w:t xml:space="preserve">Kaniakapupu </w:t>
      </w:r>
      <w:r w:rsidR="00240DD7">
        <w:t xml:space="preserve">Summer Palace </w:t>
      </w:r>
      <w:r w:rsidRPr="00064BCD">
        <w:t>Vandalism</w:t>
      </w:r>
    </w:p>
    <w:p w:rsidR="000318DD" w:rsidRDefault="000318DD" w:rsidP="00064BCD">
      <w:pPr>
        <w:jc w:val="center"/>
      </w:pPr>
      <w:r>
        <w:t>March 28, 2019</w:t>
      </w:r>
    </w:p>
    <w:p w:rsidR="00064BCD" w:rsidRDefault="00064BCD"/>
    <w:p w:rsidR="00064BCD" w:rsidRPr="00064BCD" w:rsidRDefault="00064BCD">
      <w:pPr>
        <w:rPr>
          <w:b/>
        </w:rPr>
      </w:pPr>
      <w:r w:rsidRPr="00064BCD">
        <w:rPr>
          <w:b/>
        </w:rPr>
        <w:t>Video:</w:t>
      </w:r>
    </w:p>
    <w:p w:rsidR="00064BCD" w:rsidRDefault="009744A1">
      <w:hyperlink r:id="rId4" w:history="1">
        <w:r w:rsidR="00064BCD" w:rsidRPr="009A2D2D">
          <w:rPr>
            <w:rStyle w:val="Hyperlink"/>
          </w:rPr>
          <w:t>https://vimeo.com/327142574</w:t>
        </w:r>
      </w:hyperlink>
    </w:p>
    <w:p w:rsidR="002A4E94" w:rsidRPr="002A4E94" w:rsidRDefault="002A4E94">
      <w:pPr>
        <w:rPr>
          <w:b/>
        </w:rPr>
      </w:pPr>
      <w:r w:rsidRPr="002A4E94">
        <w:rPr>
          <w:b/>
        </w:rPr>
        <w:t>B-Roll:</w:t>
      </w:r>
    </w:p>
    <w:p w:rsidR="00064BCD" w:rsidRDefault="00064BCD">
      <w:r>
        <w:t>0:00-</w:t>
      </w:r>
      <w:r w:rsidR="000318DD">
        <w:t>1</w:t>
      </w:r>
      <w:r>
        <w:t>:5</w:t>
      </w:r>
      <w:r w:rsidR="000318DD">
        <w:t>0</w:t>
      </w:r>
      <w:r>
        <w:t xml:space="preserve"> Shots of recent </w:t>
      </w:r>
      <w:r w:rsidRPr="00064BCD">
        <w:t>Kaniakapupu Vandalism</w:t>
      </w:r>
    </w:p>
    <w:p w:rsidR="000318DD" w:rsidRDefault="000318DD">
      <w:r>
        <w:t xml:space="preserve">1:51-2:48 Shots of the </w:t>
      </w:r>
      <w:r w:rsidRPr="00064BCD">
        <w:t xml:space="preserve">Kaniakapupu </w:t>
      </w:r>
      <w:r>
        <w:t>Summer Palace</w:t>
      </w:r>
    </w:p>
    <w:p w:rsidR="000318DD" w:rsidRDefault="000318DD">
      <w:r>
        <w:t xml:space="preserve">2:49-2:59 Barriers to keep people out of the area </w:t>
      </w:r>
    </w:p>
    <w:p w:rsidR="000318DD" w:rsidRDefault="000318DD">
      <w:r>
        <w:t xml:space="preserve">3:00-6:08 More shots of the </w:t>
      </w:r>
      <w:r w:rsidRPr="00064BCD">
        <w:t xml:space="preserve">Kaniakapupu </w:t>
      </w:r>
      <w:r>
        <w:t>Summer Palace</w:t>
      </w:r>
    </w:p>
    <w:p w:rsidR="000318DD" w:rsidRDefault="000318DD">
      <w:r>
        <w:t xml:space="preserve">6:09-6:40 More shots of barriers to keep people out of the area </w:t>
      </w:r>
    </w:p>
    <w:p w:rsidR="00064BCD" w:rsidRDefault="00240DD7">
      <w:r>
        <w:t xml:space="preserve">7:11-7:33 Kaniakapupu Educational sign describing site by the Commission on Historical Sites </w:t>
      </w:r>
    </w:p>
    <w:p w:rsidR="00240DD7" w:rsidRDefault="00240DD7">
      <w:r>
        <w:t>7:34-</w:t>
      </w:r>
      <w:r w:rsidR="000318DD">
        <w:t xml:space="preserve">8:17 More shots of the </w:t>
      </w:r>
      <w:r w:rsidR="000318DD" w:rsidRPr="00064BCD">
        <w:t xml:space="preserve">Kaniakapupu </w:t>
      </w:r>
      <w:r w:rsidR="000318DD">
        <w:t>Summer Palace</w:t>
      </w:r>
    </w:p>
    <w:p w:rsidR="00240DD7" w:rsidRDefault="00240DD7" w:rsidP="00240DD7">
      <w:r>
        <w:t>Ryan Peralta</w:t>
      </w:r>
      <w:r w:rsidR="000318DD">
        <w:t xml:space="preserve">, DLNR Division of Forestry &amp; Wildlife (DOFAW) Forest Management Supervisor </w:t>
      </w:r>
      <w:r>
        <w:t>SOTS</w:t>
      </w:r>
    </w:p>
    <w:p w:rsidR="00064BCD" w:rsidRDefault="00240DD7">
      <w:r>
        <w:t xml:space="preserve">8:22-09:18 Doesn’t feel good at all seeing how this is arguably the second most important structures in Hawaii next to ‘Iolani Palace. Yeah, that somebody would have just disrespect and disregard you know for the culture. You know just the fact that it’s significant archaeological structure, you know it represents so many different things and for someone to have that disrespect, that carefree attitude that they can leave their mark on something. You know there is anger, frustration, sadness, a mix of feelings. The people that come here and work all the time </w:t>
      </w:r>
      <w:r w:rsidR="00B255EA">
        <w:t>continuously</w:t>
      </w:r>
      <w:r>
        <w:t xml:space="preserve"> taking care of this place, you know I’m sure it is a lot worse for them. But for me, you know I definitely, it is hard to explain. </w:t>
      </w:r>
    </w:p>
    <w:p w:rsidR="00240DD7" w:rsidRDefault="00480D10">
      <w:r>
        <w:t xml:space="preserve">9:19-10:09 </w:t>
      </w:r>
      <w:r w:rsidR="00240DD7">
        <w:t xml:space="preserve">You and I </w:t>
      </w:r>
      <w:r>
        <w:t>we’re up here, you know, not too long ago when somebody etched in a bunch of crosses in multiple places around these walls, but the recent one with the heart that happened just around Valentine’s Day, this one is a lot deeper and it looks like you know I can’t be positive, b</w:t>
      </w:r>
      <w:r w:rsidR="009E5B44">
        <w:t>u</w:t>
      </w:r>
      <w:r>
        <w:t xml:space="preserve">t it looks like, you know </w:t>
      </w:r>
      <w:r w:rsidR="009E5B44">
        <w:t xml:space="preserve">as </w:t>
      </w:r>
      <w:r>
        <w:t xml:space="preserve">they were etching into the wall, </w:t>
      </w:r>
      <w:r w:rsidR="009E5B44">
        <w:t xml:space="preserve">you know </w:t>
      </w:r>
      <w:r>
        <w:t xml:space="preserve">a significant rock or chunk came out of that and that is a </w:t>
      </w:r>
      <w:r w:rsidR="009E5B44">
        <w:t xml:space="preserve">little bit </w:t>
      </w:r>
      <w:r>
        <w:t xml:space="preserve">more than just surface damage, </w:t>
      </w:r>
      <w:r w:rsidR="009E5B44">
        <w:t xml:space="preserve">it’s </w:t>
      </w:r>
      <w:r>
        <w:t xml:space="preserve">you know going a lot deeper. In </w:t>
      </w:r>
      <w:r w:rsidR="00B255EA">
        <w:t>fact,</w:t>
      </w:r>
      <w:r>
        <w:t xml:space="preserve"> this whole area is restricted watershed and basically means that nobody is supposed to be here without a permit and we don’t issue permits to </w:t>
      </w:r>
      <w:r w:rsidRPr="00064BCD">
        <w:t>Kaniakapupu</w:t>
      </w:r>
      <w:r>
        <w:t xml:space="preserve">, except for very special cases, things like cultural use, education, stuff like that. </w:t>
      </w:r>
    </w:p>
    <w:p w:rsidR="001F2C4C" w:rsidRDefault="009E5B44">
      <w:r>
        <w:t>10:10-</w:t>
      </w:r>
      <w:r w:rsidR="001F2C4C">
        <w:t xml:space="preserve">11:25 </w:t>
      </w:r>
      <w:r>
        <w:t xml:space="preserve">Yeah, so after we had those first vandalism with the crosses, we realized we had to do something. So, we came up with a master plan, specific to </w:t>
      </w:r>
      <w:r w:rsidRPr="00064BCD">
        <w:t>Kaniakapupu</w:t>
      </w:r>
      <w:r>
        <w:t xml:space="preserve"> and in that plan they prescribed low-impact barriers, things that would have a natural feel to it, as opposed to barbed wire and chain-link fence. We’re going to put in a path that would show people where to go, once they’re here, they are not supposed to here anyway, but once they are here to guide people you know to a certain area to keep them out of ruins, you know conjunction with the barriers as well as putting some </w:t>
      </w:r>
      <w:r w:rsidR="00B255EA">
        <w:t>interpretative</w:t>
      </w:r>
      <w:r>
        <w:t xml:space="preserve"> </w:t>
      </w:r>
      <w:r>
        <w:lastRenderedPageBreak/>
        <w:t xml:space="preserve">education information signs </w:t>
      </w:r>
      <w:r w:rsidR="001F2C4C">
        <w:t xml:space="preserve">as well as some kapu signs. We acknowledge that you know we can’t keep out every single person out here, we cannot afford to have a guard here 24 hours a day, we cannot put guard dogs, a chain link fence. So, our strategy here is to </w:t>
      </w:r>
      <w:r w:rsidR="000318DD">
        <w:t>delineate</w:t>
      </w:r>
      <w:r w:rsidR="001F2C4C">
        <w:t xml:space="preserve"> an area, to keep people out of the ruins, to educate them about the area, instill a certain sense of respect and awe. This is a sacred site, and then from there you know hopefully people will not vandalize the area and damage it in anymore ways. </w:t>
      </w:r>
    </w:p>
    <w:p w:rsidR="001F2C4C" w:rsidRDefault="000027E8">
      <w:r>
        <w:t xml:space="preserve">11:26-11:51 And so once we got that master plan, we figured out what we were going to do, we got a grant from the Hawaii Tourism Authority, you know with that grant they gave us $50,000 we’re able to match that with some of our funds. Right </w:t>
      </w:r>
      <w:r w:rsidR="000318DD">
        <w:t>now,</w:t>
      </w:r>
      <w:r>
        <w:t xml:space="preserve"> as of today, we’re starting construction with the low impact barriers and then once that is done and the signs will go away and so on and so forth.</w:t>
      </w:r>
    </w:p>
    <w:p w:rsidR="000027E8" w:rsidRDefault="000027E8">
      <w:r>
        <w:t>11:53-</w:t>
      </w:r>
      <w:r w:rsidR="0077758B">
        <w:t xml:space="preserve">12:59 </w:t>
      </w:r>
      <w:r w:rsidR="000318DD">
        <w:t>Yeah,</w:t>
      </w:r>
      <w:r>
        <w:t xml:space="preserve"> I think in this particular case, social media is not our friend. You know we definitely want to protect the area and the best way in this </w:t>
      </w:r>
      <w:r w:rsidR="000318DD">
        <w:t>scenario</w:t>
      </w:r>
      <w:r>
        <w:t xml:space="preserve"> is to keep people out. And you know with people coming in and taking the pictures and all that other kind of stuff and spreading the word about this area, you </w:t>
      </w:r>
      <w:r w:rsidR="000318DD">
        <w:t>know,</w:t>
      </w:r>
      <w:r>
        <w:t xml:space="preserve"> and more people </w:t>
      </w:r>
      <w:r w:rsidR="000318DD">
        <w:t>come,</w:t>
      </w:r>
      <w:r>
        <w:t xml:space="preserve"> and more people come. Yeah, we are worried </w:t>
      </w:r>
      <w:r w:rsidR="0077758B">
        <w:t xml:space="preserve">and concerned </w:t>
      </w:r>
      <w:r>
        <w:t xml:space="preserve">that social media is going to have more negative impacts than good impacts. You know they are just sharing the news about it, more people going to come and the more people come, the more chances you are of people who basically don’t care and they are going to do what they want, climb on the walls, etch on the walls, take rocks and do what they want. You know sometimes they don’t </w:t>
      </w:r>
      <w:r w:rsidR="0077758B">
        <w:t xml:space="preserve">have ill intentions, maybe they want to leave offering or what not, but this quite frankly is something that is literally hundreds of years old and we want to preserve it as it is, in this state, without adding to it or taking away from it and we feel that is the best way to preserve this site. </w:t>
      </w:r>
    </w:p>
    <w:p w:rsidR="0077758B" w:rsidRDefault="0077758B">
      <w:r>
        <w:t>13:01-</w:t>
      </w:r>
      <w:r w:rsidR="00B255EA">
        <w:t xml:space="preserve">14:42 </w:t>
      </w:r>
      <w:r>
        <w:t xml:space="preserve">Yeah, a lot of these things, we cannot fix them the way they were built necessarily. You know sometimes you try and do something to make it better and sometimes you do more harm than good. Like I said earlier we want to preserve these things in the state that they are in. We want, if we were to do something, there is a lot of complaints where we want to do it the right way, find the right people who can do it the traditional way and it is hard to do that if people are keep going in there and messing with it. You know like I said earlier, they might not mean ill will but just the fact that they are there, they fall and stumble and move some rocks, destroy a wall by accident, try to climb on something or over something they don’t, often times things are hidden and they don’t know that right there is a significant feature and they are crawling on it, scraping it and dislodging rocks and what have you, quite frankly most people don’t know what they are dealing with and what is there and just by mere chance of their presence and being in the area, they are ruining things and so like again, we want to preserve it in its natural state, this is what it is and a lot of times we </w:t>
      </w:r>
      <w:r w:rsidR="000318DD">
        <w:t>don’t</w:t>
      </w:r>
      <w:r>
        <w:t xml:space="preserve"> have the expertise </w:t>
      </w:r>
      <w:r w:rsidR="00B255EA">
        <w:t xml:space="preserve">right now to make it better because we don’t have the right people, the right materials, the right way, the right knowledge, so keeping people out to preserve it as much as possible is </w:t>
      </w:r>
      <w:r w:rsidR="000318DD">
        <w:t>basically</w:t>
      </w:r>
      <w:r w:rsidR="00B255EA">
        <w:t xml:space="preserve"> what we are trying to do right now until we can find that way to make it 100% good as new.</w:t>
      </w:r>
    </w:p>
    <w:p w:rsidR="001F2C4C" w:rsidRDefault="00B255EA">
      <w:r>
        <w:t xml:space="preserve">14:45-15:21 I would say that you hear about the guys who take the lava rocks and all that other kind of stuff and numbers are numbers man. Statistically if there is a high chance of </w:t>
      </w:r>
      <w:r w:rsidR="000318DD">
        <w:t>occurrence</w:t>
      </w:r>
      <w:r>
        <w:t xml:space="preserve"> and these things are happening, you know I would recommend you just use your best common sense. If the numbers are saying don’t do this because these things are </w:t>
      </w:r>
      <w:r w:rsidR="000318DD">
        <w:t>happening,</w:t>
      </w:r>
      <w:r>
        <w:t xml:space="preserve"> and it is showing an unusual </w:t>
      </w:r>
      <w:r w:rsidR="000318DD">
        <w:t>occurrence</w:t>
      </w:r>
      <w:r>
        <w:t xml:space="preserve"> of bad stuff happening to you, then why mess with it man. You know, numbers are numbers, science and math, that is all I have to say about that. </w:t>
      </w:r>
      <w:bookmarkStart w:id="0" w:name="_GoBack"/>
      <w:bookmarkEnd w:id="0"/>
    </w:p>
    <w:sectPr w:rsidR="001F2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CD"/>
    <w:rsid w:val="000027E8"/>
    <w:rsid w:val="000318DD"/>
    <w:rsid w:val="00064BCD"/>
    <w:rsid w:val="001F2C4C"/>
    <w:rsid w:val="00240DD7"/>
    <w:rsid w:val="002A4E94"/>
    <w:rsid w:val="00480D10"/>
    <w:rsid w:val="0077758B"/>
    <w:rsid w:val="009744A1"/>
    <w:rsid w:val="009E5B44"/>
    <w:rsid w:val="00B2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5D8D"/>
  <w15:chartTrackingRefBased/>
  <w15:docId w15:val="{9B4A2D4D-C547-4A70-B2AC-B0FCA295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BCD"/>
    <w:rPr>
      <w:color w:val="0563C1" w:themeColor="hyperlink"/>
      <w:u w:val="single"/>
    </w:rPr>
  </w:style>
  <w:style w:type="character" w:styleId="UnresolvedMention">
    <w:name w:val="Unresolved Mention"/>
    <w:basedOn w:val="DefaultParagraphFont"/>
    <w:uiPriority w:val="99"/>
    <w:semiHidden/>
    <w:unhideWhenUsed/>
    <w:rsid w:val="00064B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meo.com/327142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McWhorter, AJ</dc:creator>
  <cp:keywords/>
  <dc:description/>
  <cp:lastModifiedBy>Dan W. Dennison</cp:lastModifiedBy>
  <cp:revision>2</cp:revision>
  <dcterms:created xsi:type="dcterms:W3CDTF">2019-03-28T22:06:00Z</dcterms:created>
  <dcterms:modified xsi:type="dcterms:W3CDTF">2019-03-28T22:06:00Z</dcterms:modified>
</cp:coreProperties>
</file>